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296" w:rsidRDefault="00D97C21">
      <w:pPr>
        <w:jc w:val="center"/>
        <w:rPr>
          <w:rFonts w:ascii="Monotype Corsiva" w:hAnsi="Monotype Corsiva" w:cs="Monotype Corsiva"/>
          <w:b/>
          <w:bCs/>
          <w:sz w:val="32"/>
        </w:rPr>
      </w:pPr>
      <w:r w:rsidRPr="00D97C21">
        <w:pict>
          <v:rect id="_x0000_s1026" style="position:absolute;left:0;text-align:left;margin-left:0;margin-top:.05pt;width:100pt;height:124.5pt;z-index:251657728;mso-wrap-distance-left:0;mso-wrap-distance-right:7.05pt;mso-position-horizontal:left">
            <v:fill opacity="0"/>
            <v:textbox inset="0,0,0,0">
              <w:txbxContent>
                <w:tbl>
                  <w:tblPr>
                    <w:tblW w:w="2000" w:type="dxa"/>
                    <w:tblCellMar>
                      <w:left w:w="70" w:type="dxa"/>
                      <w:right w:w="70" w:type="dxa"/>
                    </w:tblCellMar>
                    <w:tblLook w:val="0000"/>
                  </w:tblPr>
                  <w:tblGrid>
                    <w:gridCol w:w="2000"/>
                  </w:tblGrid>
                  <w:tr w:rsidR="00805296">
                    <w:trPr>
                      <w:trHeight w:val="2372"/>
                    </w:trPr>
                    <w:tc>
                      <w:tcPr>
                        <w:tcW w:w="2000" w:type="dxa"/>
                        <w:shd w:val="clear" w:color="auto" w:fill="auto"/>
                      </w:tcPr>
                      <w:p w:rsidR="00805296" w:rsidRDefault="00891AD2">
                        <w:r>
                          <w:rPr>
                            <w:noProof/>
                            <w:lang w:eastAsia="fr-FR"/>
                          </w:rPr>
                          <w:drawing>
                            <wp:inline distT="0" distB="0" distL="0" distR="0">
                              <wp:extent cx="1181100" cy="1581150"/>
                              <wp:effectExtent l="0" t="0" r="0" b="0"/>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5"/>
                                      <a:srcRect l="-30" t="-23" r="-30" b="-23"/>
                                      <a:stretch>
                                        <a:fillRect/>
                                      </a:stretch>
                                    </pic:blipFill>
                                    <pic:spPr bwMode="auto">
                                      <a:xfrm>
                                        <a:off x="0" y="0"/>
                                        <a:ext cx="1181100" cy="1581150"/>
                                      </a:xfrm>
                                      <a:prstGeom prst="rect">
                                        <a:avLst/>
                                      </a:prstGeom>
                                    </pic:spPr>
                                  </pic:pic>
                                </a:graphicData>
                              </a:graphic>
                            </wp:inline>
                          </w:drawing>
                        </w:r>
                      </w:p>
                    </w:tc>
                  </w:tr>
                </w:tbl>
                <w:p w:rsidR="00805296" w:rsidRDefault="00805296"/>
              </w:txbxContent>
            </v:textbox>
            <w10:wrap type="square"/>
          </v:rect>
        </w:pict>
      </w:r>
    </w:p>
    <w:p w:rsidR="00805296" w:rsidRDefault="00891AD2">
      <w:pPr>
        <w:jc w:val="center"/>
      </w:pPr>
      <w:r>
        <w:rPr>
          <w:rFonts w:ascii="Monotype Corsiva" w:hAnsi="Monotype Corsiva" w:cs="Monotype Corsiva"/>
          <w:b/>
          <w:bCs/>
          <w:sz w:val="32"/>
        </w:rPr>
        <w:t>F</w:t>
      </w:r>
      <w:r>
        <w:rPr>
          <w:rFonts w:ascii="Monotype Corsiva" w:hAnsi="Monotype Corsiva" w:cs="Monotype Corsiva"/>
          <w:sz w:val="32"/>
        </w:rPr>
        <w:t xml:space="preserve">EDERATION  </w:t>
      </w:r>
      <w:r>
        <w:rPr>
          <w:rFonts w:ascii="Monotype Corsiva" w:hAnsi="Monotype Corsiva" w:cs="Monotype Corsiva"/>
          <w:b/>
          <w:bCs/>
          <w:sz w:val="32"/>
        </w:rPr>
        <w:t>D</w:t>
      </w:r>
      <w:r>
        <w:rPr>
          <w:rFonts w:ascii="Monotype Corsiva" w:hAnsi="Monotype Corsiva" w:cs="Monotype Corsiva"/>
          <w:sz w:val="32"/>
        </w:rPr>
        <w:t xml:space="preserve">EPARTEMENTALE </w:t>
      </w:r>
    </w:p>
    <w:p w:rsidR="00805296" w:rsidRDefault="00891AD2">
      <w:pPr>
        <w:jc w:val="center"/>
      </w:pPr>
      <w:r>
        <w:rPr>
          <w:rFonts w:ascii="Monotype Corsiva" w:eastAsia="Monotype Corsiva" w:hAnsi="Monotype Corsiva" w:cs="Monotype Corsiva"/>
          <w:sz w:val="32"/>
        </w:rPr>
        <w:t xml:space="preserve"> </w:t>
      </w:r>
      <w:proofErr w:type="gramStart"/>
      <w:r>
        <w:rPr>
          <w:rFonts w:ascii="Monotype Corsiva" w:hAnsi="Monotype Corsiva" w:cs="Monotype Corsiva"/>
          <w:sz w:val="32"/>
        </w:rPr>
        <w:t>de</w:t>
      </w:r>
      <w:proofErr w:type="gramEnd"/>
      <w:r>
        <w:rPr>
          <w:rFonts w:ascii="Monotype Corsiva" w:hAnsi="Monotype Corsiva" w:cs="Monotype Corsiva"/>
          <w:sz w:val="32"/>
        </w:rPr>
        <w:t xml:space="preserve"> </w:t>
      </w:r>
      <w:r>
        <w:rPr>
          <w:rFonts w:ascii="Monotype Corsiva" w:hAnsi="Monotype Corsiva" w:cs="Monotype Corsiva"/>
          <w:b/>
          <w:bCs/>
          <w:sz w:val="32"/>
        </w:rPr>
        <w:t>G</w:t>
      </w:r>
      <w:r>
        <w:rPr>
          <w:rFonts w:ascii="Monotype Corsiva" w:hAnsi="Monotype Corsiva" w:cs="Monotype Corsiva"/>
          <w:sz w:val="32"/>
        </w:rPr>
        <w:t xml:space="preserve">ARDES </w:t>
      </w:r>
      <w:r>
        <w:rPr>
          <w:rFonts w:ascii="Monotype Corsiva" w:hAnsi="Monotype Corsiva" w:cs="Monotype Corsiva"/>
          <w:b/>
          <w:bCs/>
          <w:sz w:val="32"/>
        </w:rPr>
        <w:t>P</w:t>
      </w:r>
      <w:r>
        <w:rPr>
          <w:rFonts w:ascii="Monotype Corsiva" w:hAnsi="Monotype Corsiva" w:cs="Monotype Corsiva"/>
          <w:sz w:val="32"/>
        </w:rPr>
        <w:t xml:space="preserve">ARTICULIERS  et  de </w:t>
      </w:r>
      <w:r>
        <w:rPr>
          <w:rFonts w:ascii="Monotype Corsiva" w:hAnsi="Monotype Corsiva" w:cs="Monotype Corsiva"/>
          <w:b/>
          <w:bCs/>
          <w:sz w:val="32"/>
        </w:rPr>
        <w:t>P</w:t>
      </w:r>
      <w:r>
        <w:rPr>
          <w:rFonts w:ascii="Monotype Corsiva" w:hAnsi="Monotype Corsiva" w:cs="Monotype Corsiva"/>
          <w:sz w:val="32"/>
        </w:rPr>
        <w:t xml:space="preserve">IEGEURS  </w:t>
      </w:r>
    </w:p>
    <w:p w:rsidR="00805296" w:rsidRDefault="00891AD2">
      <w:pPr>
        <w:jc w:val="center"/>
      </w:pPr>
      <w:proofErr w:type="gramStart"/>
      <w:r>
        <w:rPr>
          <w:rFonts w:ascii="Monotype Corsiva" w:hAnsi="Monotype Corsiva" w:cs="Monotype Corsiva"/>
          <w:sz w:val="32"/>
        </w:rPr>
        <w:t>du</w:t>
      </w:r>
      <w:proofErr w:type="gramEnd"/>
      <w:r>
        <w:rPr>
          <w:rFonts w:ascii="Monotype Corsiva" w:hAnsi="Monotype Corsiva" w:cs="Monotype Corsiva"/>
          <w:sz w:val="32"/>
        </w:rPr>
        <w:t xml:space="preserve">  </w:t>
      </w:r>
      <w:r>
        <w:rPr>
          <w:rFonts w:ascii="Monotype Corsiva" w:hAnsi="Monotype Corsiva" w:cs="Monotype Corsiva"/>
          <w:b/>
          <w:bCs/>
          <w:sz w:val="32"/>
        </w:rPr>
        <w:t>T</w:t>
      </w:r>
      <w:r>
        <w:rPr>
          <w:rFonts w:ascii="Monotype Corsiva" w:hAnsi="Monotype Corsiva" w:cs="Monotype Corsiva"/>
          <w:sz w:val="32"/>
        </w:rPr>
        <w:t xml:space="preserve">ERRITOIRE  de  </w:t>
      </w:r>
      <w:r>
        <w:rPr>
          <w:rFonts w:ascii="Monotype Corsiva" w:hAnsi="Monotype Corsiva" w:cs="Monotype Corsiva"/>
          <w:b/>
          <w:bCs/>
          <w:sz w:val="32"/>
        </w:rPr>
        <w:t>B</w:t>
      </w:r>
      <w:r>
        <w:rPr>
          <w:rFonts w:ascii="Monotype Corsiva" w:hAnsi="Monotype Corsiva" w:cs="Monotype Corsiva"/>
          <w:sz w:val="32"/>
        </w:rPr>
        <w:t xml:space="preserve">ELFORT </w:t>
      </w:r>
    </w:p>
    <w:p w:rsidR="00805296" w:rsidRDefault="00891AD2">
      <w:pPr>
        <w:jc w:val="center"/>
        <w:rPr>
          <w:rFonts w:ascii="Monotype Corsiva" w:hAnsi="Monotype Corsiva" w:cs="Monotype Corsiva"/>
          <w:sz w:val="28"/>
          <w:szCs w:val="28"/>
        </w:rPr>
      </w:pPr>
      <w:r>
        <w:rPr>
          <w:rFonts w:ascii="Monotype Corsiva" w:hAnsi="Monotype Corsiva" w:cs="Monotype Corsiva"/>
          <w:sz w:val="28"/>
          <w:szCs w:val="28"/>
        </w:rPr>
        <w:t>09, Chemin de la Pierre 90200 ROUGEGOUTTE</w:t>
      </w:r>
    </w:p>
    <w:p w:rsidR="00805296" w:rsidRDefault="00891AD2">
      <w:pPr>
        <w:pBdr>
          <w:bottom w:val="single" w:sz="12" w:space="1" w:color="000000"/>
        </w:pBdr>
        <w:jc w:val="center"/>
      </w:pPr>
      <w:r>
        <w:rPr>
          <w:rFonts w:ascii="Monotype Corsiva" w:hAnsi="Monotype Corsiva" w:cs="Monotype Corsiva"/>
        </w:rPr>
        <w:t xml:space="preserve">Courriel : </w:t>
      </w:r>
      <w:hyperlink r:id="rId6">
        <w:r>
          <w:rPr>
            <w:rStyle w:val="InternetLink"/>
            <w:rFonts w:ascii="Monotype Corsiva" w:hAnsi="Monotype Corsiva" w:cs="Monotype Corsiva"/>
          </w:rPr>
          <w:t>louperrez.fdgpp90@orange.fr</w:t>
        </w:r>
      </w:hyperlink>
      <w:r>
        <w:rPr>
          <w:rFonts w:ascii="Monotype Corsiva" w:hAnsi="Monotype Corsiva" w:cs="Monotype Corsiva"/>
        </w:rPr>
        <w:t xml:space="preserve"> / Tél. 06.74.21.45.46</w:t>
      </w:r>
    </w:p>
    <w:p w:rsidR="00805296" w:rsidRDefault="00805296">
      <w:pPr>
        <w:pBdr>
          <w:bottom w:val="single" w:sz="12" w:space="1" w:color="000000"/>
        </w:pBdr>
        <w:jc w:val="center"/>
        <w:rPr>
          <w:rFonts w:ascii="Monotype Corsiva" w:hAnsi="Monotype Corsiva" w:cs="Monotype Corsiva"/>
        </w:rPr>
      </w:pPr>
    </w:p>
    <w:p w:rsidR="00805296" w:rsidRDefault="00805296">
      <w:pPr>
        <w:pBdr>
          <w:bottom w:val="single" w:sz="12" w:space="1" w:color="000000"/>
        </w:pBdr>
        <w:jc w:val="center"/>
        <w:rPr>
          <w:rFonts w:ascii="Monotype Corsiva" w:hAnsi="Monotype Corsiva" w:cs="Monotype Corsiva"/>
        </w:rPr>
      </w:pPr>
    </w:p>
    <w:p w:rsidR="00805296" w:rsidRDefault="00805296">
      <w:pPr>
        <w:jc w:val="center"/>
        <w:rPr>
          <w:rFonts w:ascii="Monotype Corsiva" w:hAnsi="Monotype Corsiva" w:cs="Monotype Corsiva"/>
          <w:b/>
        </w:rPr>
      </w:pPr>
    </w:p>
    <w:p w:rsidR="00805296" w:rsidRDefault="00891AD2">
      <w:pPr>
        <w:jc w:val="center"/>
        <w:rPr>
          <w:b/>
          <w:sz w:val="28"/>
          <w:szCs w:val="28"/>
          <w:u w:val="single"/>
        </w:rPr>
      </w:pPr>
      <w:r>
        <w:rPr>
          <w:b/>
          <w:sz w:val="28"/>
          <w:szCs w:val="28"/>
          <w:u w:val="single"/>
        </w:rPr>
        <w:t>DELEGATION  de  DESTRUCTION / REGULATION</w:t>
      </w:r>
    </w:p>
    <w:p w:rsidR="00805296" w:rsidRDefault="00805296">
      <w:pPr>
        <w:jc w:val="both"/>
        <w:rPr>
          <w:b/>
          <w:sz w:val="28"/>
          <w:szCs w:val="28"/>
          <w:u w:val="single"/>
        </w:rPr>
      </w:pPr>
    </w:p>
    <w:p w:rsidR="00805296" w:rsidRDefault="00805296">
      <w:pPr>
        <w:jc w:val="both"/>
        <w:rPr>
          <w:sz w:val="28"/>
          <w:szCs w:val="28"/>
        </w:rPr>
      </w:pPr>
    </w:p>
    <w:p w:rsidR="00805296" w:rsidRDefault="00805296">
      <w:pPr>
        <w:ind w:left="360"/>
        <w:jc w:val="both"/>
        <w:rPr>
          <w:b/>
          <w:sz w:val="28"/>
          <w:szCs w:val="28"/>
        </w:rPr>
      </w:pPr>
    </w:p>
    <w:p w:rsidR="00805296" w:rsidRDefault="00891AD2">
      <w:pPr>
        <w:jc w:val="both"/>
      </w:pPr>
      <w:r>
        <w:t>Je soussigné : -Mr, Mme, Mlle ……………………………………………………..</w:t>
      </w:r>
    </w:p>
    <w:p w:rsidR="00805296" w:rsidRDefault="00891AD2">
      <w:pPr>
        <w:jc w:val="both"/>
      </w:pPr>
      <w:r>
        <w:t>Demeurant : …………………………………………………………………………………………...</w:t>
      </w:r>
    </w:p>
    <w:p w:rsidR="00805296" w:rsidRDefault="00891AD2">
      <w:pPr>
        <w:jc w:val="both"/>
      </w:pPr>
      <w:r>
        <w:t>…………………………………………………………………………………………………………</w:t>
      </w:r>
    </w:p>
    <w:p w:rsidR="00805296" w:rsidRDefault="00805296">
      <w:pPr>
        <w:jc w:val="both"/>
      </w:pPr>
    </w:p>
    <w:p w:rsidR="00805296" w:rsidRDefault="00891AD2">
      <w:pPr>
        <w:jc w:val="both"/>
      </w:pPr>
      <w:r>
        <w:rPr>
          <w:b/>
        </w:rPr>
        <w:t>Donne délégation</w:t>
      </w:r>
      <w:r>
        <w:t xml:space="preserve"> à : Mr, Mme, Mlle ……………………………………………………………</w:t>
      </w:r>
    </w:p>
    <w:p w:rsidR="00805296" w:rsidRDefault="00891AD2">
      <w:pPr>
        <w:jc w:val="both"/>
      </w:pPr>
      <w:r>
        <w:t>Résident à : ……………………………………………………………………………………………</w:t>
      </w:r>
    </w:p>
    <w:p w:rsidR="00805296" w:rsidRDefault="00891AD2">
      <w:pPr>
        <w:jc w:val="both"/>
      </w:pPr>
      <w:r>
        <w:t>…………………………………………………………………………………………………………</w:t>
      </w:r>
    </w:p>
    <w:p w:rsidR="00805296" w:rsidRDefault="00805296">
      <w:pPr>
        <w:jc w:val="both"/>
      </w:pPr>
    </w:p>
    <w:p w:rsidR="00805296" w:rsidRDefault="00891AD2">
      <w:pPr>
        <w:jc w:val="both"/>
      </w:pPr>
      <w:r>
        <w:t>Permis de chasse numéro : …………………………….</w:t>
      </w:r>
    </w:p>
    <w:p w:rsidR="00805296" w:rsidRDefault="00891AD2">
      <w:pPr>
        <w:jc w:val="both"/>
      </w:pPr>
      <w:r>
        <w:t>Préfecture de : Territoire de Belfort</w:t>
      </w:r>
    </w:p>
    <w:p w:rsidR="00805296" w:rsidRDefault="00805296">
      <w:pPr>
        <w:jc w:val="both"/>
      </w:pPr>
    </w:p>
    <w:p w:rsidR="00805296" w:rsidRDefault="00891AD2">
      <w:pPr>
        <w:jc w:val="both"/>
      </w:pPr>
      <w:r>
        <w:t xml:space="preserve">De destruction d’animaux classés nuisibles par arrêté Ministériel, liste définie pour le Territoire de Belfort, sur ma propriété et terrains agricole ou autres. Cette possibilité m’est donnée en vertu des articles L427-8 ; L427-8-1 ; L427-9 et R427-8. </w:t>
      </w:r>
    </w:p>
    <w:p w:rsidR="00805296" w:rsidRDefault="00805296">
      <w:pPr>
        <w:jc w:val="both"/>
      </w:pPr>
    </w:p>
    <w:p w:rsidR="00805296" w:rsidRDefault="00891AD2">
      <w:pPr>
        <w:jc w:val="both"/>
      </w:pPr>
      <w:r>
        <w:t>Fait à : ………………………………………………….        Le : ……………………………………</w:t>
      </w:r>
    </w:p>
    <w:p w:rsidR="00805296" w:rsidRDefault="00805296">
      <w:pPr>
        <w:jc w:val="both"/>
      </w:pPr>
    </w:p>
    <w:p w:rsidR="00805296" w:rsidRDefault="00805296">
      <w:pPr>
        <w:jc w:val="center"/>
      </w:pPr>
    </w:p>
    <w:p w:rsidR="00805296" w:rsidRDefault="00891AD2">
      <w:pPr>
        <w:ind w:left="2124" w:firstLine="708"/>
        <w:jc w:val="both"/>
      </w:pPr>
      <w:r>
        <w:t>Signature :</w:t>
      </w:r>
    </w:p>
    <w:sectPr w:rsidR="00805296" w:rsidSect="00805296">
      <w:pgSz w:w="11906" w:h="16838"/>
      <w:pgMar w:top="567" w:right="1134" w:bottom="567" w:left="1134"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04FF6"/>
    <w:multiLevelType w:val="multilevel"/>
    <w:tmpl w:val="2D403B76"/>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5296"/>
    <w:rsid w:val="00805296"/>
    <w:rsid w:val="00826B14"/>
    <w:rsid w:val="00891AD2"/>
    <w:rsid w:val="008B7B98"/>
    <w:rsid w:val="0097786B"/>
    <w:rsid w:val="00D97C2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WenQuanYi Micro Hei" w:hAnsi="Liberation Serif" w:cs="Noto Sans Devanagari"/>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296"/>
    <w:rPr>
      <w:rFonts w:ascii="Times New Roman" w:eastAsia="Times New Roman" w:hAnsi="Times New Roman" w:cs="Times New Roman"/>
      <w:sz w:val="24"/>
      <w:lang w:val="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Normal"/>
    <w:next w:val="Normal"/>
    <w:qFormat/>
    <w:rsid w:val="00805296"/>
    <w:pPr>
      <w:keepNext/>
      <w:numPr>
        <w:numId w:val="1"/>
      </w:numPr>
      <w:outlineLvl w:val="0"/>
    </w:pPr>
    <w:rPr>
      <w:sz w:val="28"/>
      <w:szCs w:val="28"/>
    </w:rPr>
  </w:style>
  <w:style w:type="paragraph" w:customStyle="1" w:styleId="Heading2">
    <w:name w:val="Heading 2"/>
    <w:basedOn w:val="Normal"/>
    <w:next w:val="Normal"/>
    <w:qFormat/>
    <w:rsid w:val="00805296"/>
    <w:pPr>
      <w:keepNext/>
      <w:numPr>
        <w:ilvl w:val="1"/>
        <w:numId w:val="1"/>
      </w:numPr>
      <w:ind w:left="540"/>
      <w:outlineLvl w:val="1"/>
    </w:pPr>
    <w:rPr>
      <w:b/>
      <w:bCs/>
      <w:color w:val="FF0000"/>
      <w:sz w:val="32"/>
      <w:szCs w:val="32"/>
    </w:rPr>
  </w:style>
  <w:style w:type="paragraph" w:customStyle="1" w:styleId="Heading3">
    <w:name w:val="Heading 3"/>
    <w:basedOn w:val="Normal"/>
    <w:next w:val="Normal"/>
    <w:qFormat/>
    <w:rsid w:val="00805296"/>
    <w:pPr>
      <w:keepNext/>
      <w:numPr>
        <w:ilvl w:val="2"/>
        <w:numId w:val="1"/>
      </w:numPr>
      <w:outlineLvl w:val="2"/>
    </w:pPr>
    <w:rPr>
      <w:b/>
      <w:bCs/>
      <w:color w:val="FF0000"/>
      <w:sz w:val="32"/>
      <w:szCs w:val="32"/>
    </w:rPr>
  </w:style>
  <w:style w:type="paragraph" w:customStyle="1" w:styleId="Heading4">
    <w:name w:val="Heading 4"/>
    <w:basedOn w:val="Normal"/>
    <w:next w:val="Normal"/>
    <w:qFormat/>
    <w:rsid w:val="00805296"/>
    <w:pPr>
      <w:keepNext/>
      <w:numPr>
        <w:ilvl w:val="3"/>
        <w:numId w:val="1"/>
      </w:numPr>
      <w:outlineLvl w:val="3"/>
    </w:pPr>
    <w:rPr>
      <w:b/>
      <w:bCs/>
      <w:color w:val="FF0000"/>
    </w:rPr>
  </w:style>
  <w:style w:type="paragraph" w:customStyle="1" w:styleId="Heading5">
    <w:name w:val="Heading 5"/>
    <w:basedOn w:val="Normal"/>
    <w:next w:val="Normal"/>
    <w:qFormat/>
    <w:rsid w:val="00805296"/>
    <w:pPr>
      <w:keepNext/>
      <w:numPr>
        <w:ilvl w:val="4"/>
        <w:numId w:val="1"/>
      </w:numPr>
      <w:jc w:val="center"/>
      <w:outlineLvl w:val="4"/>
    </w:pPr>
    <w:rPr>
      <w:rFonts w:ascii="Castellar" w:hAnsi="Castellar" w:cs="Castellar"/>
      <w:b/>
      <w:bCs/>
      <w:color w:val="FF0000"/>
      <w:sz w:val="32"/>
      <w:szCs w:val="32"/>
      <w:u w:val="single"/>
    </w:rPr>
  </w:style>
  <w:style w:type="character" w:customStyle="1" w:styleId="WW8Num1z0">
    <w:name w:val="WW8Num1z0"/>
    <w:qFormat/>
    <w:rsid w:val="00805296"/>
    <w:rPr>
      <w:rFonts w:ascii="Symbol" w:eastAsia="Times New Roman" w:hAnsi="Symbol" w:cs="Times New Roman"/>
      <w:b/>
      <w:sz w:val="28"/>
    </w:rPr>
  </w:style>
  <w:style w:type="character" w:customStyle="1" w:styleId="WW8Num1z1">
    <w:name w:val="WW8Num1z1"/>
    <w:qFormat/>
    <w:rsid w:val="00805296"/>
    <w:rPr>
      <w:rFonts w:ascii="Courier New" w:hAnsi="Courier New" w:cs="Courier New"/>
    </w:rPr>
  </w:style>
  <w:style w:type="character" w:customStyle="1" w:styleId="WW8Num1z2">
    <w:name w:val="WW8Num1z2"/>
    <w:qFormat/>
    <w:rsid w:val="00805296"/>
    <w:rPr>
      <w:rFonts w:ascii="Wingdings" w:hAnsi="Wingdings" w:cs="Wingdings"/>
    </w:rPr>
  </w:style>
  <w:style w:type="character" w:customStyle="1" w:styleId="WW8Num1z3">
    <w:name w:val="WW8Num1z3"/>
    <w:qFormat/>
    <w:rsid w:val="00805296"/>
    <w:rPr>
      <w:rFonts w:ascii="Symbol" w:hAnsi="Symbol" w:cs="Symbol"/>
    </w:rPr>
  </w:style>
  <w:style w:type="character" w:customStyle="1" w:styleId="WW8Num2z0">
    <w:name w:val="WW8Num2z0"/>
    <w:qFormat/>
    <w:rsid w:val="00805296"/>
    <w:rPr>
      <w:rFonts w:ascii="Times New Roman" w:eastAsia="Times New Roman" w:hAnsi="Times New Roman" w:cs="Times New Roman"/>
    </w:rPr>
  </w:style>
  <w:style w:type="character" w:customStyle="1" w:styleId="WW8Num2z1">
    <w:name w:val="WW8Num2z1"/>
    <w:qFormat/>
    <w:rsid w:val="00805296"/>
    <w:rPr>
      <w:rFonts w:ascii="Courier New" w:hAnsi="Courier New" w:cs="Courier New"/>
    </w:rPr>
  </w:style>
  <w:style w:type="character" w:customStyle="1" w:styleId="WW8Num2z2">
    <w:name w:val="WW8Num2z2"/>
    <w:qFormat/>
    <w:rsid w:val="00805296"/>
    <w:rPr>
      <w:rFonts w:ascii="Wingdings" w:hAnsi="Wingdings" w:cs="Wingdings"/>
    </w:rPr>
  </w:style>
  <w:style w:type="character" w:customStyle="1" w:styleId="WW8Num2z3">
    <w:name w:val="WW8Num2z3"/>
    <w:qFormat/>
    <w:rsid w:val="00805296"/>
    <w:rPr>
      <w:rFonts w:ascii="Symbol" w:hAnsi="Symbol" w:cs="Symbol"/>
    </w:rPr>
  </w:style>
  <w:style w:type="character" w:customStyle="1" w:styleId="WW8Num3z0">
    <w:name w:val="WW8Num3z0"/>
    <w:qFormat/>
    <w:rsid w:val="00805296"/>
    <w:rPr>
      <w:rFonts w:ascii="Times New Roman" w:eastAsia="Times New Roman" w:hAnsi="Times New Roman" w:cs="Times New Roman"/>
    </w:rPr>
  </w:style>
  <w:style w:type="character" w:customStyle="1" w:styleId="WW8Num3z1">
    <w:name w:val="WW8Num3z1"/>
    <w:qFormat/>
    <w:rsid w:val="00805296"/>
    <w:rPr>
      <w:rFonts w:ascii="Courier New" w:hAnsi="Courier New" w:cs="Courier New"/>
    </w:rPr>
  </w:style>
  <w:style w:type="character" w:customStyle="1" w:styleId="WW8Num3z2">
    <w:name w:val="WW8Num3z2"/>
    <w:qFormat/>
    <w:rsid w:val="00805296"/>
    <w:rPr>
      <w:rFonts w:ascii="Wingdings" w:hAnsi="Wingdings" w:cs="Wingdings"/>
    </w:rPr>
  </w:style>
  <w:style w:type="character" w:customStyle="1" w:styleId="WW8Num3z3">
    <w:name w:val="WW8Num3z3"/>
    <w:qFormat/>
    <w:rsid w:val="00805296"/>
    <w:rPr>
      <w:rFonts w:ascii="Symbol" w:hAnsi="Symbol" w:cs="Symbol"/>
    </w:rPr>
  </w:style>
  <w:style w:type="character" w:customStyle="1" w:styleId="InternetLink">
    <w:name w:val="Internet Link"/>
    <w:basedOn w:val="Policepardfaut"/>
    <w:rsid w:val="00805296"/>
    <w:rPr>
      <w:color w:val="0000FF"/>
      <w:u w:val="single"/>
    </w:rPr>
  </w:style>
  <w:style w:type="character" w:customStyle="1" w:styleId="VisitedInternetLink">
    <w:name w:val="Visited Internet Link"/>
    <w:basedOn w:val="Policepardfaut"/>
    <w:rsid w:val="00805296"/>
    <w:rPr>
      <w:color w:val="800080"/>
      <w:u w:val="single"/>
    </w:rPr>
  </w:style>
  <w:style w:type="paragraph" w:customStyle="1" w:styleId="Heading">
    <w:name w:val="Heading"/>
    <w:basedOn w:val="Normal"/>
    <w:next w:val="Corpsdetexte"/>
    <w:qFormat/>
    <w:rsid w:val="00805296"/>
    <w:pPr>
      <w:keepNext/>
      <w:spacing w:before="240" w:after="120"/>
    </w:pPr>
    <w:rPr>
      <w:rFonts w:ascii="Liberation Sans" w:eastAsia="WenQuanYi Micro Hei" w:hAnsi="Liberation Sans" w:cs="Noto Sans Devanagari"/>
      <w:sz w:val="28"/>
      <w:szCs w:val="28"/>
    </w:rPr>
  </w:style>
  <w:style w:type="paragraph" w:styleId="Corpsdetexte">
    <w:name w:val="Body Text"/>
    <w:basedOn w:val="Normal"/>
    <w:rsid w:val="00805296"/>
    <w:rPr>
      <w:b/>
      <w:bCs/>
      <w:sz w:val="28"/>
    </w:rPr>
  </w:style>
  <w:style w:type="paragraph" w:styleId="Liste">
    <w:name w:val="List"/>
    <w:basedOn w:val="Corpsdetexte"/>
    <w:rsid w:val="00805296"/>
    <w:rPr>
      <w:rFonts w:cs="Noto Sans Devanagari"/>
    </w:rPr>
  </w:style>
  <w:style w:type="paragraph" w:customStyle="1" w:styleId="Caption">
    <w:name w:val="Caption"/>
    <w:basedOn w:val="Normal"/>
    <w:qFormat/>
    <w:rsid w:val="00805296"/>
    <w:pPr>
      <w:suppressLineNumbers/>
      <w:spacing w:before="120" w:after="120"/>
    </w:pPr>
    <w:rPr>
      <w:rFonts w:cs="Noto Sans Devanagari"/>
      <w:i/>
      <w:iCs/>
    </w:rPr>
  </w:style>
  <w:style w:type="paragraph" w:customStyle="1" w:styleId="Index">
    <w:name w:val="Index"/>
    <w:basedOn w:val="Normal"/>
    <w:qFormat/>
    <w:rsid w:val="00805296"/>
    <w:pPr>
      <w:suppressLineNumbers/>
    </w:pPr>
    <w:rPr>
      <w:rFonts w:cs="Noto Sans Devanagari"/>
    </w:rPr>
  </w:style>
  <w:style w:type="paragraph" w:customStyle="1" w:styleId="HeaderandFooter">
    <w:name w:val="Header and Footer"/>
    <w:basedOn w:val="Normal"/>
    <w:qFormat/>
    <w:rsid w:val="00805296"/>
    <w:pPr>
      <w:suppressLineNumbers/>
      <w:tabs>
        <w:tab w:val="center" w:pos="4986"/>
        <w:tab w:val="right" w:pos="9972"/>
      </w:tabs>
    </w:pPr>
  </w:style>
  <w:style w:type="paragraph" w:customStyle="1" w:styleId="Header">
    <w:name w:val="Header"/>
    <w:basedOn w:val="Normal"/>
    <w:rsid w:val="00805296"/>
    <w:pPr>
      <w:tabs>
        <w:tab w:val="center" w:pos="4536"/>
        <w:tab w:val="right" w:pos="9072"/>
      </w:tabs>
    </w:pPr>
  </w:style>
  <w:style w:type="paragraph" w:styleId="Corpsdetexte2">
    <w:name w:val="Body Text 2"/>
    <w:basedOn w:val="Normal"/>
    <w:qFormat/>
    <w:rsid w:val="00805296"/>
    <w:pPr>
      <w:jc w:val="both"/>
    </w:pPr>
  </w:style>
  <w:style w:type="paragraph" w:styleId="Corpsdetexte3">
    <w:name w:val="Body Text 3"/>
    <w:basedOn w:val="Normal"/>
    <w:qFormat/>
    <w:rsid w:val="00805296"/>
    <w:pPr>
      <w:jc w:val="both"/>
    </w:pPr>
    <w:rPr>
      <w:i/>
      <w:iCs/>
    </w:rPr>
  </w:style>
  <w:style w:type="paragraph" w:customStyle="1" w:styleId="FrameContents">
    <w:name w:val="Frame Contents"/>
    <w:basedOn w:val="Normal"/>
    <w:qFormat/>
    <w:rsid w:val="00805296"/>
  </w:style>
  <w:style w:type="paragraph" w:customStyle="1" w:styleId="TableContents">
    <w:name w:val="Table Contents"/>
    <w:basedOn w:val="Normal"/>
    <w:qFormat/>
    <w:rsid w:val="00805296"/>
    <w:pPr>
      <w:suppressLineNumbers/>
    </w:pPr>
  </w:style>
  <w:style w:type="paragraph" w:customStyle="1" w:styleId="TableHeading">
    <w:name w:val="Table Heading"/>
    <w:basedOn w:val="TableContents"/>
    <w:qFormat/>
    <w:rsid w:val="00805296"/>
    <w:pPr>
      <w:jc w:val="center"/>
    </w:pPr>
    <w:rPr>
      <w:b/>
      <w:bCs/>
    </w:rPr>
  </w:style>
  <w:style w:type="numbering" w:customStyle="1" w:styleId="WW8Num1">
    <w:name w:val="WW8Num1"/>
    <w:qFormat/>
    <w:rsid w:val="00805296"/>
  </w:style>
  <w:style w:type="numbering" w:customStyle="1" w:styleId="WW8Num2">
    <w:name w:val="WW8Num2"/>
    <w:qFormat/>
    <w:rsid w:val="00805296"/>
  </w:style>
  <w:style w:type="numbering" w:customStyle="1" w:styleId="WW8Num3">
    <w:name w:val="WW8Num3"/>
    <w:qFormat/>
    <w:rsid w:val="00805296"/>
  </w:style>
  <w:style w:type="paragraph" w:styleId="Textedebulles">
    <w:name w:val="Balloon Text"/>
    <w:basedOn w:val="Normal"/>
    <w:link w:val="TextedebullesCar"/>
    <w:uiPriority w:val="99"/>
    <w:semiHidden/>
    <w:unhideWhenUsed/>
    <w:rsid w:val="0097786B"/>
    <w:rPr>
      <w:rFonts w:ascii="Tahoma" w:hAnsi="Tahoma" w:cs="Tahoma"/>
      <w:sz w:val="16"/>
      <w:szCs w:val="16"/>
    </w:rPr>
  </w:style>
  <w:style w:type="character" w:customStyle="1" w:styleId="TextedebullesCar">
    <w:name w:val="Texte de bulles Car"/>
    <w:basedOn w:val="Policepardfaut"/>
    <w:link w:val="Textedebulles"/>
    <w:uiPriority w:val="99"/>
    <w:semiHidden/>
    <w:rsid w:val="0097786B"/>
    <w:rPr>
      <w:rFonts w:ascii="Tahoma" w:eastAsia="Times New Roman" w:hAnsi="Tahoma" w:cs="Tahoma"/>
      <w:sz w:val="16"/>
      <w:szCs w:val="16"/>
      <w:lang w:val="fr-FR"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uperrez.fdgpp90@orange.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848</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Louis</cp:lastModifiedBy>
  <cp:revision>3</cp:revision>
  <cp:lastPrinted>2018-07-01T20:23:00Z</cp:lastPrinted>
  <dcterms:created xsi:type="dcterms:W3CDTF">2019-10-15T11:37:00Z</dcterms:created>
  <dcterms:modified xsi:type="dcterms:W3CDTF">2020-09-05T16:25:00Z</dcterms:modified>
  <dc:language>en-US</dc:language>
</cp:coreProperties>
</file>